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3" w:rsidRPr="00F07A74" w:rsidRDefault="00F07A74" w:rsidP="00F07A74">
      <w:pPr>
        <w:jc w:val="center"/>
        <w:rPr>
          <w:b/>
          <w:sz w:val="32"/>
          <w:szCs w:val="32"/>
        </w:rPr>
      </w:pPr>
      <w:proofErr w:type="spellStart"/>
      <w:r w:rsidRPr="00F07A74">
        <w:rPr>
          <w:b/>
          <w:sz w:val="32"/>
          <w:szCs w:val="32"/>
        </w:rPr>
        <w:t>Конвекторный</w:t>
      </w:r>
      <w:proofErr w:type="spellEnd"/>
      <w:r w:rsidRPr="00F07A74">
        <w:rPr>
          <w:b/>
          <w:sz w:val="32"/>
          <w:szCs w:val="32"/>
        </w:rPr>
        <w:t xml:space="preserve"> обогреватель</w:t>
      </w:r>
    </w:p>
    <w:p w:rsidR="00F07A74" w:rsidRDefault="00F07A74" w:rsidP="00F07A74">
      <w:pPr>
        <w:jc w:val="center"/>
        <w:rPr>
          <w:b/>
          <w:sz w:val="32"/>
          <w:szCs w:val="32"/>
        </w:rPr>
      </w:pPr>
      <w:proofErr w:type="spellStart"/>
      <w:r w:rsidRPr="00F07A74">
        <w:rPr>
          <w:b/>
          <w:sz w:val="32"/>
          <w:szCs w:val="32"/>
        </w:rPr>
        <w:t>Руководствопо</w:t>
      </w:r>
      <w:proofErr w:type="spellEnd"/>
      <w:r w:rsidRPr="00F07A74">
        <w:rPr>
          <w:b/>
          <w:sz w:val="32"/>
          <w:szCs w:val="32"/>
        </w:rPr>
        <w:t xml:space="preserve"> пользованию</w:t>
      </w:r>
    </w:p>
    <w:p w:rsidR="00756704" w:rsidRDefault="00756704" w:rsidP="00756704">
      <w:r>
        <w:t xml:space="preserve">Для Вашей безопасности. Перед установкой и эксплуатацией данного прибора внимательно прочитайте настоящее руководство по пользованию. </w:t>
      </w:r>
    </w:p>
    <w:p w:rsidR="00756704" w:rsidRPr="00756704" w:rsidRDefault="00756704" w:rsidP="00756704">
      <w:pPr>
        <w:pStyle w:val="a3"/>
        <w:numPr>
          <w:ilvl w:val="0"/>
          <w:numId w:val="1"/>
        </w:numPr>
      </w:pPr>
      <w:r w:rsidRPr="00756704">
        <w:t xml:space="preserve">Данный тепловентилятор является дополнительным источником для обогрева. Использовать обогреватель только </w:t>
      </w:r>
      <w:r>
        <w:t>в соответствии с  инструкцией</w:t>
      </w:r>
      <w:r w:rsidRPr="00756704">
        <w:t>.</w:t>
      </w:r>
    </w:p>
    <w:p w:rsidR="00756704" w:rsidRDefault="00756704" w:rsidP="00756704">
      <w:pPr>
        <w:pStyle w:val="a3"/>
        <w:numPr>
          <w:ilvl w:val="0"/>
          <w:numId w:val="1"/>
        </w:numPr>
      </w:pPr>
      <w:r w:rsidRPr="00756704">
        <w:t>Убедитесь, что напряжение электросети соответствует техническим требованиям, т</w:t>
      </w:r>
      <w:proofErr w:type="gramStart"/>
      <w:r w:rsidRPr="00756704">
        <w:t>.е</w:t>
      </w:r>
      <w:proofErr w:type="gramEnd"/>
      <w:r w:rsidRPr="00756704">
        <w:t xml:space="preserve"> переменное напряжение 230 V, частота 50 Гц.</w:t>
      </w:r>
    </w:p>
    <w:p w:rsidR="00756704" w:rsidRDefault="00756704" w:rsidP="00756704">
      <w:pPr>
        <w:pStyle w:val="a3"/>
        <w:numPr>
          <w:ilvl w:val="0"/>
          <w:numId w:val="1"/>
        </w:numPr>
      </w:pPr>
      <w:r>
        <w:t>Во время работы соблюдайте безопасное расстояние для обогревателя</w:t>
      </w:r>
      <w:r w:rsidR="003F5344">
        <w:t>, установленного на стене</w:t>
      </w:r>
      <w:r>
        <w:t>:</w:t>
      </w:r>
    </w:p>
    <w:p w:rsidR="00756704" w:rsidRDefault="00756704" w:rsidP="00756704">
      <w:pPr>
        <w:pStyle w:val="a3"/>
        <w:numPr>
          <w:ilvl w:val="0"/>
          <w:numId w:val="1"/>
        </w:numPr>
      </w:pPr>
      <w:r>
        <w:t>Расстояние в 1 м. от легко воспламеняющихся предметов или мебели;</w:t>
      </w:r>
    </w:p>
    <w:p w:rsidR="00BA4184" w:rsidRDefault="00BA4184" w:rsidP="00BA4184">
      <w:pPr>
        <w:pStyle w:val="a3"/>
        <w:numPr>
          <w:ilvl w:val="0"/>
          <w:numId w:val="1"/>
        </w:numPr>
      </w:pPr>
      <w:r>
        <w:t>Не устанавливать на поверхностях с низкой термостойкостью (менее 70</w:t>
      </w:r>
      <w:r>
        <w:rPr>
          <w:vertAlign w:val="superscript"/>
        </w:rPr>
        <w:t>0</w:t>
      </w:r>
      <w:r>
        <w:t>С).</w:t>
      </w:r>
    </w:p>
    <w:p w:rsidR="00BA4184" w:rsidRDefault="00BA4184" w:rsidP="00BA4184">
      <w:pPr>
        <w:pStyle w:val="a3"/>
        <w:numPr>
          <w:ilvl w:val="0"/>
          <w:numId w:val="1"/>
        </w:numPr>
      </w:pPr>
      <w:r>
        <w:t>Оставлять пространство для свободной циркуляции воздуха: 1 м. над поверхностью и 0,5 м. под обогревателем.</w:t>
      </w:r>
    </w:p>
    <w:p w:rsidR="00BA4184" w:rsidRPr="00BA4184" w:rsidRDefault="00BA4184" w:rsidP="00BA4184">
      <w:pPr>
        <w:pStyle w:val="a3"/>
        <w:numPr>
          <w:ilvl w:val="0"/>
          <w:numId w:val="1"/>
        </w:numPr>
      </w:pPr>
      <w:r w:rsidRPr="00BA4184">
        <w:t>Не устанавливать непосредственно под сетевой розеткой.</w:t>
      </w:r>
    </w:p>
    <w:p w:rsidR="00BA4184" w:rsidRDefault="00BA4184" w:rsidP="00BA4184">
      <w:pPr>
        <w:pStyle w:val="a3"/>
        <w:numPr>
          <w:ilvl w:val="0"/>
          <w:numId w:val="1"/>
        </w:numPr>
      </w:pPr>
      <w:r>
        <w:t>Следите, чтобы животные или дети не трогали и не играли с устройством.</w:t>
      </w:r>
    </w:p>
    <w:p w:rsidR="00BA4184" w:rsidRDefault="00BA4184" w:rsidP="00BA4184">
      <w:pPr>
        <w:pStyle w:val="a3"/>
        <w:numPr>
          <w:ilvl w:val="0"/>
          <w:numId w:val="1"/>
        </w:numPr>
      </w:pPr>
      <w:r>
        <w:t>Внимание! Во время работы прибора решетка для отвода воздуха нагревается.</w:t>
      </w:r>
    </w:p>
    <w:p w:rsidR="00BA4184" w:rsidRDefault="00BA4184" w:rsidP="00BA4184">
      <w:pPr>
        <w:pStyle w:val="a3"/>
        <w:numPr>
          <w:ilvl w:val="0"/>
          <w:numId w:val="1"/>
        </w:numPr>
      </w:pPr>
      <w:r>
        <w:t>Ничего не вешайте на обогреватель</w:t>
      </w:r>
    </w:p>
    <w:p w:rsidR="00BA4184" w:rsidRPr="00BA4184" w:rsidRDefault="00BA4184" w:rsidP="00BA4184">
      <w:pPr>
        <w:pStyle w:val="a3"/>
        <w:numPr>
          <w:ilvl w:val="0"/>
          <w:numId w:val="1"/>
        </w:numPr>
      </w:pPr>
      <w:r w:rsidRPr="00BA4184">
        <w:t>Не использовать тепловентилятор  вблизи возгорающихся материалов, в помещениях, где присутствуют воспламеняющиеся жидкости, пары, газы.</w:t>
      </w:r>
    </w:p>
    <w:p w:rsidR="00BA4184" w:rsidRPr="003F5344" w:rsidRDefault="003F5344" w:rsidP="003F5344">
      <w:pPr>
        <w:ind w:left="360"/>
        <w:jc w:val="center"/>
        <w:rPr>
          <w:b/>
          <w:sz w:val="32"/>
          <w:szCs w:val="32"/>
        </w:rPr>
      </w:pPr>
      <w:r w:rsidRPr="003F5344">
        <w:rPr>
          <w:b/>
          <w:sz w:val="32"/>
          <w:szCs w:val="32"/>
        </w:rPr>
        <w:t>Безопасное расположение</w:t>
      </w:r>
    </w:p>
    <w:p w:rsidR="003F5344" w:rsidRDefault="003F5344" w:rsidP="00BB3D7E">
      <w:pPr>
        <w:ind w:left="360"/>
      </w:pPr>
      <w:r>
        <w:t xml:space="preserve">Используйте только установленный на стене прибор и строго в вертикальном положении, т.е. с правой стороны от Вас должен </w:t>
      </w:r>
      <w:proofErr w:type="gramStart"/>
      <w:r>
        <w:t>находится</w:t>
      </w:r>
      <w:proofErr w:type="gramEnd"/>
      <w:r>
        <w:t xml:space="preserve"> переключатель термостата</w:t>
      </w:r>
      <w:r w:rsidR="00BB3D7E">
        <w:t>.</w:t>
      </w:r>
    </w:p>
    <w:p w:rsidR="00BB3D7E" w:rsidRDefault="00BB3D7E" w:rsidP="00BB3D7E">
      <w:pPr>
        <w:ind w:left="360"/>
      </w:pPr>
      <w:r>
        <w:t xml:space="preserve">Данный прибор имеет стандартную </w:t>
      </w:r>
      <w:proofErr w:type="spellStart"/>
      <w:r>
        <w:t>влагозащиту</w:t>
      </w:r>
      <w:proofErr w:type="spellEnd"/>
      <w:r>
        <w:t>, поэтому нельзя устанавливать его в ванной или в тех местах, где есть вероятность попадания вода на прибор. Так как у прибора 2 класс защиты, заземление не требуется.</w:t>
      </w:r>
    </w:p>
    <w:p w:rsidR="00E51576" w:rsidRDefault="00E51576" w:rsidP="00E51576">
      <w:pPr>
        <w:ind w:left="360"/>
        <w:jc w:val="center"/>
        <w:rPr>
          <w:b/>
          <w:sz w:val="32"/>
          <w:szCs w:val="32"/>
        </w:rPr>
      </w:pPr>
      <w:r w:rsidRPr="00E51576">
        <w:rPr>
          <w:b/>
          <w:sz w:val="32"/>
          <w:szCs w:val="32"/>
        </w:rPr>
        <w:t>Установка на стене</w:t>
      </w:r>
    </w:p>
    <w:p w:rsidR="00BB3D7E" w:rsidRDefault="00E51576" w:rsidP="00BB3D7E">
      <w:pPr>
        <w:ind w:left="360"/>
      </w:pPr>
      <w:r w:rsidRPr="00E51576">
        <w:t>Во вре</w:t>
      </w:r>
      <w:r>
        <w:t>мя установки на стене убедитесь, что соблюдаются расстояния от стен, пола и потолка в соответствии с рисунком, если размещаете этот прибор ниже шкафа. Расстояние должно быть не менее 70 см. под шкафом.</w:t>
      </w:r>
    </w:p>
    <w:p w:rsidR="00E51576" w:rsidRDefault="005971C6" w:rsidP="00BB3D7E">
      <w:pPr>
        <w:ind w:left="360"/>
      </w:pPr>
      <w:r>
        <w:t>На стене просверлите отверстия в соответствии с расстоянием, указанным на рисунке 2. (используйте кронштейн как образец 2 верхних отверстий).</w:t>
      </w:r>
    </w:p>
    <w:p w:rsidR="005971C6" w:rsidRDefault="005971C6" w:rsidP="00BB3D7E">
      <w:pPr>
        <w:ind w:left="360"/>
      </w:pPr>
      <w:r>
        <w:t>Вставьте дюбели и винты (что должны идут в комплекте) зафиксируйте на стенной крюк, который находится сзади прибора. Затем повесьте прибор на крюк и просверлите боковой винт, который фиксирует прибор на кронштейне.</w:t>
      </w:r>
    </w:p>
    <w:p w:rsidR="005971C6" w:rsidRDefault="005971C6" w:rsidP="005971C6">
      <w:pPr>
        <w:ind w:left="360"/>
        <w:jc w:val="center"/>
        <w:rPr>
          <w:sz w:val="32"/>
          <w:szCs w:val="32"/>
        </w:rPr>
      </w:pPr>
    </w:p>
    <w:p w:rsidR="005971C6" w:rsidRDefault="005971C6" w:rsidP="005971C6">
      <w:pPr>
        <w:ind w:left="360"/>
        <w:jc w:val="center"/>
        <w:rPr>
          <w:b/>
          <w:sz w:val="32"/>
          <w:szCs w:val="32"/>
        </w:rPr>
      </w:pPr>
      <w:r w:rsidRPr="005971C6">
        <w:rPr>
          <w:b/>
          <w:sz w:val="32"/>
          <w:szCs w:val="32"/>
        </w:rPr>
        <w:lastRenderedPageBreak/>
        <w:t>Эксплуатация прибора</w:t>
      </w:r>
    </w:p>
    <w:p w:rsidR="005971C6" w:rsidRDefault="005971C6" w:rsidP="005971C6">
      <w:pPr>
        <w:ind w:left="360"/>
      </w:pPr>
      <w:r w:rsidRPr="005971C6">
        <w:t>Термо</w:t>
      </w:r>
      <w:r>
        <w:t>стат поддерживает необходимую температуру комнаты, автоматически включая и выключая прибор. Чем выше крутить переключатель по часовой стрелке, тем выше становится температура</w:t>
      </w:r>
      <w:proofErr w:type="gramStart"/>
      <w:r>
        <w:t>.</w:t>
      </w:r>
      <w:proofErr w:type="gramEnd"/>
      <w:r w:rsidR="009F3FEF">
        <w:t xml:space="preserve">* - </w:t>
      </w:r>
      <w:proofErr w:type="gramStart"/>
      <w:r w:rsidR="009F3FEF">
        <w:t>з</w:t>
      </w:r>
      <w:proofErr w:type="gramEnd"/>
      <w:r w:rsidR="009F3FEF">
        <w:t>начок соответствует положение примерно 5</w:t>
      </w:r>
      <w:r w:rsidR="009F3FEF">
        <w:rPr>
          <w:vertAlign w:val="superscript"/>
        </w:rPr>
        <w:t>0</w:t>
      </w:r>
      <w:r w:rsidR="009F3FEF">
        <w:t>С. Максимальная позиция соответствует положению 30</w:t>
      </w:r>
      <w:r w:rsidR="009F3FEF">
        <w:rPr>
          <w:vertAlign w:val="superscript"/>
        </w:rPr>
        <w:t>0</w:t>
      </w:r>
      <w:r w:rsidR="009F3FEF">
        <w:t>С.</w:t>
      </w:r>
    </w:p>
    <w:p w:rsidR="009F3FEF" w:rsidRDefault="009F3FEF" w:rsidP="005971C6">
      <w:pPr>
        <w:ind w:left="360"/>
      </w:pPr>
    </w:p>
    <w:p w:rsidR="009F3FEF" w:rsidRDefault="009F3FEF" w:rsidP="009F3FEF">
      <w:pPr>
        <w:ind w:left="360"/>
        <w:jc w:val="center"/>
        <w:rPr>
          <w:b/>
          <w:sz w:val="32"/>
          <w:szCs w:val="32"/>
        </w:rPr>
      </w:pPr>
      <w:r w:rsidRPr="009F3FEF">
        <w:rPr>
          <w:b/>
          <w:sz w:val="32"/>
          <w:szCs w:val="32"/>
        </w:rPr>
        <w:t>Использование термостата</w:t>
      </w:r>
    </w:p>
    <w:p w:rsidR="009F3FEF" w:rsidRDefault="00350C38" w:rsidP="009F3FEF">
      <w:pPr>
        <w:ind w:left="360"/>
      </w:pPr>
      <w:r>
        <w:t>Обычной ситуацией считается, что термостат не включит прибор, е</w:t>
      </w:r>
      <w:r w:rsidRPr="00350C38">
        <w:t xml:space="preserve">сли </w:t>
      </w:r>
      <w:r>
        <w:t xml:space="preserve">в помещении температура очень высокая (больше чем 35 </w:t>
      </w:r>
      <w:r>
        <w:rPr>
          <w:vertAlign w:val="superscript"/>
        </w:rPr>
        <w:t>0</w:t>
      </w:r>
      <w:r>
        <w:t>С). Также считается нормой, если же температура в комнате очень низкая, термостат поддерживает работ прибору, пока температура не станет выше. Чтобы выбрать удобное положение термостата рекомендуется:</w:t>
      </w:r>
    </w:p>
    <w:p w:rsidR="00350C38" w:rsidRDefault="00350C38" w:rsidP="00350C38">
      <w:pPr>
        <w:pStyle w:val="a3"/>
        <w:numPr>
          <w:ilvl w:val="0"/>
          <w:numId w:val="2"/>
        </w:numPr>
      </w:pPr>
      <w:r>
        <w:t>Повернуть переключатель по часовой стрелке.</w:t>
      </w:r>
    </w:p>
    <w:p w:rsidR="00350C38" w:rsidRDefault="00350C38" w:rsidP="00350C38">
      <w:pPr>
        <w:pStyle w:val="a3"/>
        <w:numPr>
          <w:ilvl w:val="0"/>
          <w:numId w:val="2"/>
        </w:numPr>
      </w:pPr>
      <w:r>
        <w:t>Оставить прибор работающим, пока не установится необходимая температура.</w:t>
      </w:r>
    </w:p>
    <w:p w:rsidR="00350C38" w:rsidRDefault="004D0DEC" w:rsidP="004D0DEC">
      <w:pPr>
        <w:pStyle w:val="a3"/>
        <w:numPr>
          <w:ilvl w:val="0"/>
          <w:numId w:val="2"/>
        </w:numPr>
      </w:pPr>
      <w:r>
        <w:t>П</w:t>
      </w:r>
      <w:r w:rsidRPr="004D0DEC">
        <w:t xml:space="preserve">оверните переключатель термостата против часовой стрелки, пока не услышите щелчок, и тепловентилятор </w:t>
      </w:r>
      <w:r w:rsidR="00EC2AAD">
        <w:t>перестанет работать</w:t>
      </w:r>
      <w:r>
        <w:t>.</w:t>
      </w:r>
    </w:p>
    <w:p w:rsidR="004D0DEC" w:rsidRDefault="00EC2AAD" w:rsidP="004D0DEC">
      <w:pPr>
        <w:pStyle w:val="a3"/>
        <w:numPr>
          <w:ilvl w:val="0"/>
          <w:numId w:val="2"/>
        </w:numPr>
      </w:pPr>
      <w:r>
        <w:t>Заново поверните переключатель против часовой стрелки (немного): в этом положении термостат поддерживает необходимую температуру, которая была установлена.</w:t>
      </w:r>
    </w:p>
    <w:p w:rsidR="00EC2AAD" w:rsidRDefault="00EC2AAD" w:rsidP="004D0DEC">
      <w:pPr>
        <w:pStyle w:val="a3"/>
        <w:numPr>
          <w:ilvl w:val="0"/>
          <w:numId w:val="2"/>
        </w:numPr>
      </w:pPr>
      <w:r>
        <w:t>В случае</w:t>
      </w:r>
      <w:proofErr w:type="gramStart"/>
      <w:r>
        <w:t>,</w:t>
      </w:r>
      <w:proofErr w:type="gramEnd"/>
      <w:r>
        <w:t xml:space="preserve"> если необходима постоянная защита от замерзания, оставьте </w:t>
      </w:r>
      <w:r w:rsidR="003836A5">
        <w:t>переключатель</w:t>
      </w:r>
      <w:r>
        <w:t xml:space="preserve"> в положении*</w:t>
      </w:r>
    </w:p>
    <w:p w:rsidR="00EC2AAD" w:rsidRDefault="00EC2AAD" w:rsidP="00EC2AAD">
      <w:pPr>
        <w:pStyle w:val="a3"/>
        <w:ind w:left="1080"/>
      </w:pPr>
    </w:p>
    <w:p w:rsidR="00EC2AAD" w:rsidRDefault="00EC2AAD" w:rsidP="00EC2AAD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Безопасность в случае неисправной работы</w:t>
      </w:r>
    </w:p>
    <w:p w:rsidR="00EC2AAD" w:rsidRDefault="00EC2AAD" w:rsidP="00EC2AAD">
      <w:pPr>
        <w:pStyle w:val="a3"/>
        <w:ind w:left="1080"/>
        <w:jc w:val="center"/>
        <w:rPr>
          <w:b/>
          <w:sz w:val="32"/>
          <w:szCs w:val="32"/>
        </w:rPr>
      </w:pPr>
    </w:p>
    <w:p w:rsidR="003836A5" w:rsidRDefault="00EC2AAD" w:rsidP="003836A5">
      <w:pPr>
        <w:pStyle w:val="a3"/>
        <w:spacing w:after="0" w:line="240" w:lineRule="auto"/>
        <w:ind w:left="0"/>
      </w:pPr>
      <w:r w:rsidRPr="00EC2AAD">
        <w:t>В случае пере</w:t>
      </w:r>
      <w:r>
        <w:t>грева срабатывает аварийное отключение</w:t>
      </w:r>
      <w:r w:rsidR="003836A5">
        <w:t xml:space="preserve">, электронагреватель автоматически отключает прибор. </w:t>
      </w:r>
    </w:p>
    <w:p w:rsidR="00EC2AAD" w:rsidRDefault="003836A5" w:rsidP="003836A5">
      <w:pPr>
        <w:pStyle w:val="a3"/>
        <w:spacing w:after="0" w:line="240" w:lineRule="auto"/>
        <w:ind w:left="0"/>
      </w:pPr>
      <w:r>
        <w:t>В этом случае аварийная лампа остается включенной, даже если прибор не работает.</w:t>
      </w:r>
    </w:p>
    <w:p w:rsidR="003836A5" w:rsidRDefault="003836A5" w:rsidP="003836A5">
      <w:pPr>
        <w:pStyle w:val="a3"/>
        <w:spacing w:after="0" w:line="240" w:lineRule="auto"/>
        <w:ind w:left="0"/>
      </w:pPr>
      <w:r>
        <w:t>Если такое случится:</w:t>
      </w:r>
    </w:p>
    <w:p w:rsidR="003836A5" w:rsidRDefault="003836A5" w:rsidP="003836A5">
      <w:pPr>
        <w:pStyle w:val="a3"/>
        <w:numPr>
          <w:ilvl w:val="0"/>
          <w:numId w:val="3"/>
        </w:numPr>
        <w:spacing w:after="0" w:line="240" w:lineRule="auto"/>
      </w:pPr>
      <w:r>
        <w:t>Выключите обогреватель от сети,</w:t>
      </w:r>
    </w:p>
    <w:p w:rsidR="003836A5" w:rsidRDefault="003836A5" w:rsidP="003836A5">
      <w:pPr>
        <w:pStyle w:val="a3"/>
        <w:numPr>
          <w:ilvl w:val="0"/>
          <w:numId w:val="3"/>
        </w:numPr>
        <w:spacing w:after="0" w:line="240" w:lineRule="auto"/>
      </w:pPr>
      <w:r>
        <w:t>Устраните причину</w:t>
      </w:r>
      <w:proofErr w:type="gramStart"/>
      <w:r>
        <w:t xml:space="preserve"> ,</w:t>
      </w:r>
      <w:proofErr w:type="gramEnd"/>
      <w:r>
        <w:t xml:space="preserve"> вызвавшую неисправную работу или перегрев (например, препятствие дляпрохода воздуха или под решеткой для отвода воздуха); проверьте безопасное положение обогревателя.</w:t>
      </w:r>
    </w:p>
    <w:p w:rsidR="003836A5" w:rsidRDefault="003836A5" w:rsidP="003836A5">
      <w:pPr>
        <w:pStyle w:val="a3"/>
        <w:numPr>
          <w:ilvl w:val="0"/>
          <w:numId w:val="3"/>
        </w:numPr>
        <w:spacing w:after="0" w:line="240" w:lineRule="auto"/>
      </w:pPr>
      <w:r>
        <w:t>Дайте остыть обогревателю на 15-20 мин.</w:t>
      </w:r>
    </w:p>
    <w:p w:rsidR="003836A5" w:rsidRDefault="003836A5" w:rsidP="003836A5">
      <w:pPr>
        <w:pStyle w:val="a3"/>
        <w:numPr>
          <w:ilvl w:val="0"/>
          <w:numId w:val="3"/>
        </w:numPr>
        <w:spacing w:after="0" w:line="240" w:lineRule="auto"/>
      </w:pPr>
      <w:r>
        <w:t>Подключите к сети.</w:t>
      </w:r>
    </w:p>
    <w:p w:rsidR="003836A5" w:rsidRDefault="003836A5" w:rsidP="003836A5">
      <w:pPr>
        <w:pStyle w:val="a3"/>
        <w:numPr>
          <w:ilvl w:val="0"/>
          <w:numId w:val="3"/>
        </w:numPr>
        <w:spacing w:after="0" w:line="240" w:lineRule="auto"/>
      </w:pPr>
      <w:r>
        <w:t>Снова включите обогреватель.</w:t>
      </w:r>
    </w:p>
    <w:p w:rsidR="003836A5" w:rsidRDefault="003836A5" w:rsidP="003836A5">
      <w:pPr>
        <w:pStyle w:val="a3"/>
        <w:spacing w:after="0" w:line="240" w:lineRule="auto"/>
      </w:pPr>
    </w:p>
    <w:p w:rsidR="003836A5" w:rsidRDefault="003836A5" w:rsidP="003836A5">
      <w:pPr>
        <w:pStyle w:val="a3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обслуживание</w:t>
      </w:r>
    </w:p>
    <w:p w:rsidR="00E86514" w:rsidRDefault="00353A67" w:rsidP="00353A67">
      <w:pPr>
        <w:pStyle w:val="a3"/>
        <w:numPr>
          <w:ilvl w:val="0"/>
          <w:numId w:val="4"/>
        </w:numPr>
        <w:spacing w:after="0" w:line="240" w:lineRule="auto"/>
        <w:ind w:left="0" w:firstLine="709"/>
      </w:pPr>
      <w:r>
        <w:t>О</w:t>
      </w:r>
      <w:r w:rsidR="003836A5">
        <w:t xml:space="preserve">борудование не требует особого обслуживания. </w:t>
      </w:r>
    </w:p>
    <w:p w:rsidR="003836A5" w:rsidRPr="00E86514" w:rsidRDefault="00E86514" w:rsidP="00353A6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b/>
        </w:rPr>
      </w:pPr>
      <w:r>
        <w:t>Дважды в год</w:t>
      </w:r>
      <w:r w:rsidR="003836A5">
        <w:t xml:space="preserve"> рекомендуется</w:t>
      </w:r>
      <w:r>
        <w:t xml:space="preserve"> при помощи пылесосачистить решетки для </w:t>
      </w:r>
      <w:proofErr w:type="spellStart"/>
      <w:r>
        <w:t>воздухоотвода</w:t>
      </w:r>
      <w:proofErr w:type="spellEnd"/>
      <w:r>
        <w:t xml:space="preserve"> и удалять пыль с нагревательных устройств.</w:t>
      </w:r>
    </w:p>
    <w:p w:rsidR="00E86514" w:rsidRPr="00353A67" w:rsidRDefault="00E86514" w:rsidP="00353A6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b/>
        </w:rPr>
      </w:pPr>
      <w:r>
        <w:t xml:space="preserve">Если необходим ремонт, обратитесьавторизированную службу </w:t>
      </w:r>
      <w:r w:rsidRPr="00E86514">
        <w:t>поддержки</w:t>
      </w:r>
      <w:r w:rsidR="00353A67">
        <w:t>.</w:t>
      </w:r>
    </w:p>
    <w:p w:rsidR="00353A67" w:rsidRPr="00353A67" w:rsidRDefault="00353A67" w:rsidP="00353A67">
      <w:pPr>
        <w:pStyle w:val="a3"/>
        <w:numPr>
          <w:ilvl w:val="0"/>
          <w:numId w:val="4"/>
        </w:numPr>
        <w:spacing w:after="0" w:line="240" w:lineRule="auto"/>
        <w:ind w:left="0" w:firstLine="709"/>
      </w:pPr>
      <w:r w:rsidRPr="00353A67">
        <w:t xml:space="preserve">Если требуется заменить соединительный шнур, </w:t>
      </w:r>
      <w:r>
        <w:t>используйте модель 2*0,75мм</w:t>
      </w:r>
      <w:r>
        <w:rPr>
          <w:vertAlign w:val="superscript"/>
        </w:rPr>
        <w:t>2</w:t>
      </w:r>
      <w:r>
        <w:rPr>
          <w:lang w:val="de-DE"/>
        </w:rPr>
        <w:t>H</w:t>
      </w:r>
      <w:r w:rsidRPr="00353A67">
        <w:t>05</w:t>
      </w:r>
      <w:r>
        <w:rPr>
          <w:lang w:val="de-DE"/>
        </w:rPr>
        <w:t>VVFHAR</w:t>
      </w:r>
      <w:r w:rsidRPr="00353A67">
        <w:t>.</w:t>
      </w:r>
    </w:p>
    <w:p w:rsidR="00353A67" w:rsidRDefault="00353A67" w:rsidP="00353A67">
      <w:pPr>
        <w:pStyle w:val="a3"/>
        <w:numPr>
          <w:ilvl w:val="0"/>
          <w:numId w:val="4"/>
        </w:numPr>
        <w:spacing w:after="0" w:line="240" w:lineRule="auto"/>
        <w:ind w:left="0" w:firstLine="709"/>
      </w:pPr>
      <w:r>
        <w:lastRenderedPageBreak/>
        <w:t>Так как необходимо использовать специальные винты, чтобы закрыть корпус,  рекомендуется обратиться в авторизированную службу поддержки.</w:t>
      </w:r>
    </w:p>
    <w:p w:rsidR="0073400F" w:rsidRDefault="0073400F" w:rsidP="0073400F">
      <w:pPr>
        <w:spacing w:after="0" w:line="240" w:lineRule="auto"/>
      </w:pPr>
    </w:p>
    <w:p w:rsidR="0073400F" w:rsidRDefault="0073400F" w:rsidP="0073400F">
      <w:pPr>
        <w:spacing w:after="0" w:line="240" w:lineRule="auto"/>
      </w:pPr>
    </w:p>
    <w:p w:rsidR="0073400F" w:rsidRPr="0073400F" w:rsidRDefault="0073400F" w:rsidP="0073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</w:pPr>
      <w:r w:rsidRPr="007340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  <w:t xml:space="preserve">- </w:t>
      </w:r>
      <w:r w:rsidRPr="007340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de-DE" w:eastAsia="it-IT"/>
        </w:rPr>
        <w:t>RUS</w:t>
      </w:r>
      <w:r w:rsidRPr="007340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  <w:t xml:space="preserve"> -</w:t>
      </w:r>
    </w:p>
    <w:p w:rsidR="0073400F" w:rsidRPr="0073400F" w:rsidRDefault="0073400F" w:rsidP="0073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</w:pPr>
      <w:r w:rsidRPr="007340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  <w:t>Окружающая среда и повторное использование</w:t>
      </w:r>
    </w:p>
    <w:p w:rsidR="0073400F" w:rsidRPr="0073400F" w:rsidRDefault="0073400F" w:rsidP="007340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121920</wp:posOffset>
            </wp:positionV>
            <wp:extent cx="387985" cy="409575"/>
            <wp:effectExtent l="0" t="0" r="0" b="9525"/>
            <wp:wrapSquare wrapText="bothSides"/>
            <wp:docPr id="1" name="Рисунок 1" descr="Muellt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ellt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400F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t xml:space="preserve">Утилизируя упаковку в соответствии с государственным нормативами по отходам производства, Вы помогаете нам  защитить окружающую среду. </w:t>
      </w:r>
    </w:p>
    <w:p w:rsidR="0073400F" w:rsidRPr="0073400F" w:rsidRDefault="0073400F" w:rsidP="0073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</w:pPr>
      <w:r w:rsidRPr="007340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  <w:t>Повторное использование вышедшего из строя бытового прибора</w:t>
      </w:r>
    </w:p>
    <w:p w:rsidR="0073400F" w:rsidRPr="0073400F" w:rsidRDefault="0073400F" w:rsidP="0073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it-IT"/>
        </w:rPr>
      </w:pPr>
      <w:r w:rsidRPr="0073400F">
        <w:rPr>
          <w:rFonts w:ascii="Times New Roman" w:eastAsia="Times New Roman" w:hAnsi="Times New Roman" w:cs="Times New Roman"/>
          <w:snapToGrid w:val="0"/>
          <w:sz w:val="28"/>
          <w:szCs w:val="28"/>
          <w:lang w:eastAsia="it-IT"/>
        </w:rPr>
        <w:t>В соответствии с местными нормативными актами бытовые приборы данной марки следует утилизировать отдельно от других предметов.</w:t>
      </w:r>
    </w:p>
    <w:p w:rsidR="0073400F" w:rsidRPr="00353A67" w:rsidRDefault="0073400F" w:rsidP="0073400F">
      <w:pPr>
        <w:spacing w:after="0" w:line="240" w:lineRule="auto"/>
      </w:pPr>
      <w:bookmarkStart w:id="0" w:name="_GoBack"/>
      <w:bookmarkEnd w:id="0"/>
    </w:p>
    <w:p w:rsidR="005971C6" w:rsidRPr="005971C6" w:rsidRDefault="005971C6" w:rsidP="005971C6">
      <w:pPr>
        <w:ind w:left="360"/>
        <w:jc w:val="center"/>
        <w:rPr>
          <w:sz w:val="32"/>
          <w:szCs w:val="32"/>
        </w:rPr>
      </w:pPr>
    </w:p>
    <w:sectPr w:rsidR="005971C6" w:rsidRPr="005971C6" w:rsidSect="0073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20D"/>
    <w:multiLevelType w:val="hybridMultilevel"/>
    <w:tmpl w:val="B25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06CE"/>
    <w:multiLevelType w:val="hybridMultilevel"/>
    <w:tmpl w:val="9B52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B366D"/>
    <w:multiLevelType w:val="hybridMultilevel"/>
    <w:tmpl w:val="5A54D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E125AA"/>
    <w:multiLevelType w:val="hybridMultilevel"/>
    <w:tmpl w:val="2E7CA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7A74"/>
    <w:rsid w:val="00350C38"/>
    <w:rsid w:val="00353A67"/>
    <w:rsid w:val="003836A5"/>
    <w:rsid w:val="003F5344"/>
    <w:rsid w:val="004D0DEC"/>
    <w:rsid w:val="005971C6"/>
    <w:rsid w:val="007337C9"/>
    <w:rsid w:val="0073400F"/>
    <w:rsid w:val="00756704"/>
    <w:rsid w:val="009F3FEF"/>
    <w:rsid w:val="00A54E03"/>
    <w:rsid w:val="00BA4184"/>
    <w:rsid w:val="00BB3D7E"/>
    <w:rsid w:val="00C73FF4"/>
    <w:rsid w:val="00E51576"/>
    <w:rsid w:val="00E86514"/>
    <w:rsid w:val="00EC2AAD"/>
    <w:rsid w:val="00F07A74"/>
    <w:rsid w:val="00F1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Admin</cp:lastModifiedBy>
  <cp:revision>2</cp:revision>
  <dcterms:created xsi:type="dcterms:W3CDTF">2012-09-09T10:55:00Z</dcterms:created>
  <dcterms:modified xsi:type="dcterms:W3CDTF">2012-09-09T10:55:00Z</dcterms:modified>
</cp:coreProperties>
</file>